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C031" w14:textId="71C5C114" w:rsidR="00E60A3E" w:rsidRPr="004F26ED" w:rsidRDefault="00BB49EE" w:rsidP="004F26ED">
      <w:pPr>
        <w:pStyle w:val="a5"/>
        <w:spacing w:line="320" w:lineRule="exact"/>
        <w:jc w:val="right"/>
        <w:rPr>
          <w:rFonts w:ascii="UD デジタル 教科書体 NK-R" w:eastAsia="UD デジタル 教科書体 NK-R"/>
          <w:sz w:val="21"/>
        </w:rPr>
      </w:pPr>
      <w:r w:rsidRPr="004F26ED">
        <w:rPr>
          <w:rFonts w:ascii="UD デジタル 教科書体 NK-R" w:eastAsia="UD デジタル 教科書体 NK-R" w:hint="eastAsia"/>
          <w:sz w:val="21"/>
        </w:rPr>
        <w:t>20</w:t>
      </w:r>
      <w:r w:rsidR="006D3581" w:rsidRPr="004F26ED">
        <w:rPr>
          <w:rFonts w:ascii="UD デジタル 教科書体 NK-R" w:eastAsia="UD デジタル 教科書体 NK-R" w:hint="eastAsia"/>
          <w:sz w:val="21"/>
        </w:rPr>
        <w:t>2</w:t>
      </w:r>
      <w:r w:rsidR="004F26ED">
        <w:rPr>
          <w:rFonts w:ascii="UD デジタル 教科書体 NK-R" w:eastAsia="UD デジタル 教科書体 NK-R" w:hint="eastAsia"/>
          <w:sz w:val="21"/>
        </w:rPr>
        <w:t>4</w:t>
      </w:r>
      <w:r w:rsidR="00E60A3E" w:rsidRPr="004F26ED">
        <w:rPr>
          <w:rFonts w:ascii="UD デジタル 教科書体 NK-R" w:eastAsia="UD デジタル 教科書体 NK-R" w:hint="eastAsia"/>
          <w:sz w:val="21"/>
        </w:rPr>
        <w:t>年10月吉日</w:t>
      </w:r>
    </w:p>
    <w:p w14:paraId="55B60738" w14:textId="77777777" w:rsidR="00361E1B" w:rsidRPr="004F26ED" w:rsidRDefault="00E60A3E" w:rsidP="004F26ED">
      <w:pPr>
        <w:spacing w:line="32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4F26ED">
        <w:rPr>
          <w:rFonts w:ascii="UD デジタル 教科書体 NK-R" w:eastAsia="UD デジタル 教科書体 NK-R" w:hint="eastAsia"/>
          <w:sz w:val="24"/>
          <w:u w:val="single"/>
        </w:rPr>
        <w:t>各　位</w:t>
      </w:r>
    </w:p>
    <w:p w14:paraId="433FCD14" w14:textId="77777777" w:rsidR="00E60A3E" w:rsidRPr="004F26ED" w:rsidRDefault="00A00BC8" w:rsidP="004F26ED">
      <w:pPr>
        <w:spacing w:line="320" w:lineRule="exact"/>
        <w:ind w:firstLineChars="100" w:firstLine="210"/>
        <w:rPr>
          <w:rFonts w:ascii="UD デジタル 教科書体 NK-R" w:eastAsia="UD デジタル 教科書体 NK-R"/>
          <w:sz w:val="24"/>
        </w:rPr>
      </w:pPr>
      <w:r w:rsidRPr="004F26E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83013" wp14:editId="57D906F1">
                <wp:simplePos x="0" y="0"/>
                <wp:positionH relativeFrom="column">
                  <wp:posOffset>3451860</wp:posOffset>
                </wp:positionH>
                <wp:positionV relativeFrom="paragraph">
                  <wp:posOffset>105410</wp:posOffset>
                </wp:positionV>
                <wp:extent cx="3114675" cy="12858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F2705B" w14:textId="77777777" w:rsidR="004040FD" w:rsidRPr="004F26ED" w:rsidRDefault="004040FD" w:rsidP="004040FD">
                            <w:pPr>
                              <w:spacing w:line="320" w:lineRule="exact"/>
                              <w:ind w:firstLineChars="500" w:firstLine="1098"/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  <w:szCs w:val="24"/>
                              </w:rPr>
                            </w:pP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>ＱＣサークル関東支部長野地区</w:t>
                            </w:r>
                          </w:p>
                          <w:p w14:paraId="12CD5D14" w14:textId="0A082E4A" w:rsidR="004040FD" w:rsidRPr="004F26ED" w:rsidRDefault="004040FD" w:rsidP="004040FD">
                            <w:pPr>
                              <w:spacing w:line="320" w:lineRule="exact"/>
                              <w:ind w:firstLineChars="500" w:firstLine="1098"/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  <w:szCs w:val="24"/>
                              </w:rPr>
                            </w:pP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>20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  <w:szCs w:val="24"/>
                              </w:rPr>
                              <w:t>24</w:t>
                            </w: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 xml:space="preserve">年度地区長会社  </w:t>
                            </w:r>
                          </w:p>
                          <w:p w14:paraId="6B789238" w14:textId="38A71608" w:rsidR="004040FD" w:rsidRPr="004F26ED" w:rsidRDefault="004040FD" w:rsidP="004040FD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  <w:szCs w:val="24"/>
                              </w:rPr>
                            </w:pP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 xml:space="preserve">　　　　      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 xml:space="preserve">地区長  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>小林　敏明</w:t>
                            </w:r>
                          </w:p>
                          <w:p w14:paraId="0B8E52E7" w14:textId="19D70288" w:rsidR="004040FD" w:rsidRPr="004F26ED" w:rsidRDefault="004040FD" w:rsidP="004040FD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  <w:szCs w:val="24"/>
                              </w:rPr>
                            </w:pP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 xml:space="preserve">              幹事長  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>寺澤</w:t>
                            </w:r>
                            <w:r w:rsidR="006D3581"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  <w:szCs w:val="24"/>
                              </w:rPr>
                              <w:t>博史</w:t>
                            </w:r>
                          </w:p>
                          <w:p w14:paraId="6E0F1266" w14:textId="0C51827F" w:rsidR="004040FD" w:rsidRPr="004F26ED" w:rsidRDefault="004040FD" w:rsidP="004040FD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</w:rPr>
                            </w:pP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</w:rPr>
                              <w:t xml:space="preserve">　　　　　　　　　　　　</w:t>
                            </w: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</w:rPr>
                              <w:t>〔</w:t>
                            </w:r>
                            <w:r w:rsidR="004F26ED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</w:rPr>
                              <w:t>タカノ株式会社</w:t>
                            </w:r>
                            <w:r w:rsidRPr="004F26ED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83013" id="Rectangle 10" o:spid="_x0000_s1026" style="position:absolute;left:0;text-align:left;margin-left:271.8pt;margin-top:8.3pt;width:245.2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" filled="f" stroked="f">
                <v:textbox inset="0,0,0,0">
                  <w:txbxContent>
                    <w:p w14:paraId="7FF2705B" w14:textId="77777777" w:rsidR="004040FD" w:rsidRPr="004F26ED" w:rsidRDefault="004040FD" w:rsidP="004040FD">
                      <w:pPr>
                        <w:spacing w:line="320" w:lineRule="exact"/>
                        <w:ind w:firstLineChars="500" w:firstLine="1098"/>
                        <w:rPr>
                          <w:rFonts w:ascii="UD デジタル 教科書体 NK-R" w:eastAsia="UD デジタル 教科書体 NK-R" w:hAnsi="ＭＳ 明朝"/>
                          <w:sz w:val="22"/>
                          <w:szCs w:val="24"/>
                        </w:rPr>
                      </w:pP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>ＱＣサークル関東支部長野地区</w:t>
                      </w:r>
                    </w:p>
                    <w:p w14:paraId="12CD5D14" w14:textId="0A082E4A" w:rsidR="004040FD" w:rsidRPr="004F26ED" w:rsidRDefault="004040FD" w:rsidP="004040FD">
                      <w:pPr>
                        <w:spacing w:line="320" w:lineRule="exact"/>
                        <w:ind w:firstLineChars="500" w:firstLine="1098"/>
                        <w:rPr>
                          <w:rFonts w:ascii="UD デジタル 教科書体 NK-R" w:eastAsia="UD デジタル 教科書体 NK-R" w:hAnsi="ＭＳ 明朝"/>
                          <w:sz w:val="22"/>
                          <w:szCs w:val="24"/>
                        </w:rPr>
                      </w:pP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>20</w:t>
                      </w:r>
                      <w:r w:rsidR="004F26ED">
                        <w:rPr>
                          <w:rFonts w:ascii="UD デジタル 教科書体 NK-R" w:eastAsia="UD デジタル 教科書体 NK-R" w:hAnsi="ＭＳ 明朝"/>
                          <w:sz w:val="22"/>
                          <w:szCs w:val="24"/>
                        </w:rPr>
                        <w:t>24</w:t>
                      </w: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 xml:space="preserve">年度地区長会社  </w:t>
                      </w:r>
                    </w:p>
                    <w:p w14:paraId="6B789238" w14:textId="38A71608" w:rsidR="004040FD" w:rsidRPr="004F26ED" w:rsidRDefault="004040FD" w:rsidP="004040FD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2"/>
                          <w:szCs w:val="24"/>
                        </w:rPr>
                      </w:pP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 xml:space="preserve">　　　　      </w:t>
                      </w:r>
                      <w:r w:rsid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 xml:space="preserve">　　　　</w:t>
                      </w: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 xml:space="preserve">地区長  </w:t>
                      </w:r>
                      <w:r w:rsid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>小林　敏明</w:t>
                      </w:r>
                    </w:p>
                    <w:p w14:paraId="0B8E52E7" w14:textId="19D70288" w:rsidR="004040FD" w:rsidRPr="004F26ED" w:rsidRDefault="004040FD" w:rsidP="004040FD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2"/>
                          <w:szCs w:val="24"/>
                        </w:rPr>
                      </w:pP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 xml:space="preserve">              幹事長  </w:t>
                      </w:r>
                      <w:r w:rsid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>寺澤</w:t>
                      </w:r>
                      <w:r w:rsidR="006D3581" w:rsidRP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4F26ED">
                        <w:rPr>
                          <w:rFonts w:ascii="UD デジタル 教科書体 NK-R" w:eastAsia="UD デジタル 教科書体 NK-R" w:hAnsi="ＭＳ 明朝" w:hint="eastAsia"/>
                          <w:sz w:val="22"/>
                          <w:szCs w:val="24"/>
                        </w:rPr>
                        <w:t>博史</w:t>
                      </w:r>
                    </w:p>
                    <w:p w14:paraId="6E0F1266" w14:textId="0C51827F" w:rsidR="004040FD" w:rsidRPr="004F26ED" w:rsidRDefault="004040FD" w:rsidP="004040FD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0"/>
                        </w:rPr>
                      </w:pP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0"/>
                        </w:rPr>
                        <w:t xml:space="preserve">　　　　　　</w:t>
                      </w:r>
                      <w:r w:rsidR="004F26ED">
                        <w:rPr>
                          <w:rFonts w:ascii="UD デジタル 教科書体 NK-R" w:eastAsia="UD デジタル 教科書体 NK-R" w:hAnsi="ＭＳ 明朝" w:hint="eastAsia"/>
                          <w:sz w:val="20"/>
                        </w:rPr>
                        <w:t xml:space="preserve">　　　　　　　　　　　　</w:t>
                      </w: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0"/>
                        </w:rPr>
                        <w:t>〔</w:t>
                      </w:r>
                      <w:r w:rsidR="004F26ED">
                        <w:rPr>
                          <w:rFonts w:ascii="UD デジタル 教科書体 NK-R" w:eastAsia="UD デジタル 教科書体 NK-R" w:hAnsi="ＭＳ 明朝" w:hint="eastAsia"/>
                          <w:sz w:val="20"/>
                        </w:rPr>
                        <w:t>タカノ株式会社</w:t>
                      </w:r>
                      <w:r w:rsidRPr="004F26ED">
                        <w:rPr>
                          <w:rFonts w:ascii="UD デジタル 教科書体 NK-R" w:eastAsia="UD デジタル 教科書体 NK-R" w:hAnsi="ＭＳ 明朝" w:hint="eastAsia"/>
                          <w:sz w:val="20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</w:p>
    <w:p w14:paraId="01AB5B06" w14:textId="77777777" w:rsidR="00E60A3E" w:rsidRPr="004F26ED" w:rsidRDefault="001B0C73" w:rsidP="004F26ED">
      <w:pPr>
        <w:spacing w:line="320" w:lineRule="exact"/>
        <w:ind w:left="4255" w:firstLine="85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object w:dxaOrig="1440" w:dyaOrig="1440" w14:anchorId="3BEC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429pt;margin-top:10.35pt;width:78pt;height:76.5pt;z-index:-251658240">
            <v:imagedata r:id="rId7" o:title=""/>
          </v:shape>
          <o:OLEObject Type="Embed" ProgID="PBrush" ShapeID="_x0000_s2056" DrawAspect="Content" ObjectID="_1788954461" r:id="rId8"/>
        </w:object>
      </w:r>
      <w:r w:rsidR="00E60A3E" w:rsidRPr="004F26ED">
        <w:rPr>
          <w:rFonts w:ascii="UD デジタル 教科書体 NK-R" w:eastAsia="UD デジタル 教科書体 NK-R" w:hint="eastAsia"/>
        </w:rPr>
        <w:t xml:space="preserve">　</w:t>
      </w:r>
    </w:p>
    <w:p w14:paraId="25CFB818" w14:textId="77777777" w:rsidR="00E60A3E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 xml:space="preserve">                                              </w:t>
      </w:r>
      <w:r w:rsidRPr="004F26ED">
        <w:rPr>
          <w:rFonts w:ascii="UD デジタル 教科書体 NK-R" w:eastAsia="UD デジタル 教科書体 NK-R" w:hint="eastAsia"/>
        </w:rPr>
        <w:tab/>
        <w:t xml:space="preserve">　　</w:t>
      </w:r>
      <w:r w:rsidRPr="004F26ED">
        <w:rPr>
          <w:rFonts w:ascii="UD デジタル 教科書体 NK-R" w:eastAsia="UD デジタル 教科書体 NK-R" w:hint="eastAsia"/>
        </w:rPr>
        <w:tab/>
      </w:r>
      <w:r w:rsidRPr="004F26ED">
        <w:rPr>
          <w:rFonts w:ascii="UD デジタル 教科書体 NK-R" w:eastAsia="UD デジタル 教科書体 NK-R" w:hint="eastAsia"/>
        </w:rPr>
        <w:tab/>
      </w:r>
      <w:r w:rsidRPr="004F26ED">
        <w:rPr>
          <w:rFonts w:ascii="UD デジタル 教科書体 NK-R" w:eastAsia="UD デジタル 教科書体 NK-R" w:hint="eastAsia"/>
        </w:rPr>
        <w:tab/>
      </w:r>
      <w:r w:rsidRPr="004F26ED">
        <w:rPr>
          <w:rFonts w:ascii="UD デジタル 教科書体 NK-R" w:eastAsia="UD デジタル 教科書体 NK-R" w:hint="eastAsia"/>
        </w:rPr>
        <w:tab/>
      </w:r>
      <w:r w:rsidRPr="004F26ED">
        <w:rPr>
          <w:rFonts w:ascii="UD デジタル 教科書体 NK-R" w:eastAsia="UD デジタル 教科書体 NK-R" w:hint="eastAsia"/>
        </w:rPr>
        <w:tab/>
        <w:t xml:space="preserve">　　　　</w:t>
      </w:r>
    </w:p>
    <w:p w14:paraId="2CD62C11" w14:textId="77777777" w:rsidR="00E60A3E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</w:p>
    <w:p w14:paraId="5C51C8F2" w14:textId="2E07E701" w:rsidR="00E60A3E" w:rsidRDefault="00E60A3E" w:rsidP="004F26ED">
      <w:pPr>
        <w:spacing w:line="320" w:lineRule="exact"/>
        <w:rPr>
          <w:rFonts w:ascii="UD デジタル 教科書体 NK-R" w:eastAsia="UD デジタル 教科書体 NK-R"/>
          <w:sz w:val="23"/>
        </w:rPr>
      </w:pPr>
    </w:p>
    <w:p w14:paraId="0035D2EE" w14:textId="2BE9A577" w:rsidR="004F26ED" w:rsidRDefault="004F26ED" w:rsidP="004F26ED">
      <w:pPr>
        <w:spacing w:line="320" w:lineRule="exact"/>
        <w:rPr>
          <w:rFonts w:ascii="UD デジタル 教科書体 NK-R" w:eastAsia="UD デジタル 教科書体 NK-R"/>
          <w:sz w:val="23"/>
        </w:rPr>
      </w:pPr>
    </w:p>
    <w:p w14:paraId="3D7D9821" w14:textId="77777777" w:rsidR="004F26ED" w:rsidRPr="004F26ED" w:rsidRDefault="004F26ED" w:rsidP="004F26ED">
      <w:pPr>
        <w:spacing w:line="320" w:lineRule="exact"/>
        <w:rPr>
          <w:rFonts w:ascii="UD デジタル 教科書体 NK-R" w:eastAsia="UD デジタル 教科書体 NK-R"/>
          <w:sz w:val="23"/>
        </w:rPr>
      </w:pPr>
    </w:p>
    <w:p w14:paraId="5F747D83" w14:textId="7327BB72" w:rsidR="00E60A3E" w:rsidRPr="004F26ED" w:rsidRDefault="00C27F2B" w:rsidP="004F26ED">
      <w:pPr>
        <w:spacing w:line="320" w:lineRule="exact"/>
        <w:ind w:firstLineChars="200" w:firstLine="559"/>
        <w:jc w:val="center"/>
        <w:rPr>
          <w:rFonts w:ascii="UD デジタル 教科書体 NK-R" w:eastAsia="UD デジタル 教科書体 NK-R"/>
          <w:b/>
          <w:bCs/>
          <w:sz w:val="28"/>
          <w:u w:val="single"/>
        </w:rPr>
      </w:pPr>
      <w:r w:rsidRPr="004F26ED">
        <w:rPr>
          <w:rFonts w:ascii="UD デジタル 教科書体 NK-R" w:eastAsia="UD デジタル 教科書体 NK-R" w:hint="eastAsia"/>
          <w:b/>
          <w:bCs/>
          <w:sz w:val="28"/>
          <w:u w:val="single"/>
        </w:rPr>
        <w:t>第</w:t>
      </w:r>
      <w:r w:rsidR="004040FD" w:rsidRPr="004F26ED">
        <w:rPr>
          <w:rFonts w:ascii="UD デジタル 教科書体 NK-R" w:eastAsia="UD デジタル 教科書体 NK-R" w:hint="eastAsia"/>
          <w:b/>
          <w:bCs/>
          <w:sz w:val="28"/>
          <w:u w:val="single"/>
        </w:rPr>
        <w:t>６</w:t>
      </w:r>
      <w:r w:rsidR="00C06FD0" w:rsidRPr="004F26ED">
        <w:rPr>
          <w:rFonts w:ascii="UD デジタル 教科書体 NK-R" w:eastAsia="UD デジタル 教科書体 NK-R" w:hint="eastAsia"/>
          <w:b/>
          <w:bCs/>
          <w:sz w:val="28"/>
          <w:u w:val="single"/>
        </w:rPr>
        <w:t>５</w:t>
      </w:r>
      <w:r w:rsidR="004F26ED">
        <w:rPr>
          <w:rFonts w:ascii="UD デジタル 教科書体 NK-R" w:eastAsia="UD デジタル 教科書体 NK-R" w:hint="eastAsia"/>
          <w:b/>
          <w:bCs/>
          <w:sz w:val="28"/>
          <w:u w:val="single"/>
        </w:rPr>
        <w:t>92</w:t>
      </w:r>
      <w:r w:rsidR="00E60A3E" w:rsidRPr="004F26ED">
        <w:rPr>
          <w:rFonts w:ascii="UD デジタル 教科書体 NK-R" w:eastAsia="UD デジタル 教科書体 NK-R" w:hint="eastAsia"/>
          <w:b/>
          <w:bCs/>
          <w:sz w:val="28"/>
          <w:u w:val="single"/>
        </w:rPr>
        <w:t>回ＱＣサークル長野地区改善事例チャンピオン大会のご案内</w:t>
      </w:r>
    </w:p>
    <w:p w14:paraId="12FFE6C1" w14:textId="77777777" w:rsidR="00E60A3E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</w:p>
    <w:p w14:paraId="7E443D9F" w14:textId="77777777" w:rsidR="00E60A3E" w:rsidRPr="004F26ED" w:rsidRDefault="00E60A3E" w:rsidP="004F26ED">
      <w:pPr>
        <w:pStyle w:val="a3"/>
        <w:spacing w:line="320" w:lineRule="exact"/>
        <w:rPr>
          <w:rFonts w:ascii="UD デジタル 教科書体 NK-R" w:eastAsia="UD デジタル 教科書体 NK-R"/>
          <w:sz w:val="21"/>
        </w:rPr>
      </w:pPr>
      <w:r w:rsidRPr="004F26ED">
        <w:rPr>
          <w:rFonts w:ascii="UD デジタル 教科書体 NK-R" w:eastAsia="UD デジタル 教科書体 NK-R" w:hint="eastAsia"/>
          <w:sz w:val="21"/>
        </w:rPr>
        <w:t>拝啓、時下益々ご清栄のこととお慶び申し上げます。</w:t>
      </w:r>
    </w:p>
    <w:p w14:paraId="1AFCEFDB" w14:textId="77777777" w:rsidR="00E60A3E" w:rsidRPr="004F26ED" w:rsidRDefault="00E60A3E" w:rsidP="004F26ED">
      <w:pPr>
        <w:spacing w:line="320" w:lineRule="exact"/>
        <w:ind w:firstLineChars="100" w:firstLine="210"/>
        <w:rPr>
          <w:rFonts w:ascii="UD デジタル 教科書体 NK-R" w:eastAsia="UD デジタル 教科書体 NK-R"/>
          <w:szCs w:val="24"/>
        </w:rPr>
      </w:pPr>
      <w:r w:rsidRPr="004F26ED">
        <w:rPr>
          <w:rFonts w:ascii="UD デジタル 教科書体 NK-R" w:eastAsia="UD デジタル 教科書体 NK-R" w:hint="eastAsia"/>
        </w:rPr>
        <w:t>日頃は、ＱＣサークル関東支部長野地区及び各ブロックの活動に対しまして、ご支援・</w:t>
      </w:r>
      <w:r w:rsidRPr="004F26ED">
        <w:rPr>
          <w:rFonts w:ascii="UD デジタル 教科書体 NK-R" w:eastAsia="UD デジタル 教科書体 NK-R" w:hint="eastAsia"/>
          <w:szCs w:val="24"/>
        </w:rPr>
        <w:t>ご協力を賜り、厚くお礼を申し上げます。</w:t>
      </w:r>
    </w:p>
    <w:p w14:paraId="748A5808" w14:textId="2581CB4C" w:rsidR="00E60A3E" w:rsidRPr="004F26ED" w:rsidRDefault="00C27F2B" w:rsidP="004F26ED">
      <w:pPr>
        <w:spacing w:line="320" w:lineRule="exact"/>
        <w:ind w:firstLine="240"/>
        <w:rPr>
          <w:rFonts w:ascii="UD デジタル 教科書体 NK-R" w:eastAsia="UD デジタル 教科書体 NK-R"/>
          <w:szCs w:val="24"/>
        </w:rPr>
      </w:pPr>
      <w:r w:rsidRPr="004F26ED">
        <w:rPr>
          <w:rFonts w:ascii="UD デジタル 教科書体 NK-R" w:eastAsia="UD デジタル 教科書体 NK-R" w:hint="eastAsia"/>
          <w:szCs w:val="24"/>
        </w:rPr>
        <w:t>さて、２０</w:t>
      </w:r>
      <w:r w:rsidR="004F26ED">
        <w:rPr>
          <w:rFonts w:ascii="UD デジタル 教科書体 NK-R" w:eastAsia="UD デジタル 教科書体 NK-R" w:hint="eastAsia"/>
          <w:szCs w:val="24"/>
        </w:rPr>
        <w:t>24</w:t>
      </w:r>
      <w:r w:rsidR="00E60A3E" w:rsidRPr="004F26ED">
        <w:rPr>
          <w:rFonts w:ascii="UD デジタル 教科書体 NK-R" w:eastAsia="UD デジタル 教科書体 NK-R" w:hint="eastAsia"/>
          <w:szCs w:val="24"/>
        </w:rPr>
        <w:t xml:space="preserve">年度長野地区最後の行事となります </w:t>
      </w:r>
      <w:r w:rsidR="008D4728" w:rsidRPr="004F26ED">
        <w:rPr>
          <w:rFonts w:ascii="UD デジタル 教科書体 NK-R" w:eastAsia="UD デジタル 教科書体 NK-R" w:hint="eastAsia"/>
          <w:szCs w:val="24"/>
        </w:rPr>
        <w:t>｢第</w:t>
      </w:r>
      <w:r w:rsidR="00C94770" w:rsidRPr="004F26ED">
        <w:rPr>
          <w:rFonts w:ascii="UD デジタル 教科書体 NK-R" w:eastAsia="UD デジタル 教科書体 NK-R" w:hint="eastAsia"/>
          <w:szCs w:val="24"/>
        </w:rPr>
        <w:t>６</w:t>
      </w:r>
      <w:r w:rsidR="00C06FD0" w:rsidRPr="004F26ED">
        <w:rPr>
          <w:rFonts w:ascii="UD デジタル 教科書体 NK-R" w:eastAsia="UD デジタル 教科書体 NK-R" w:hint="eastAsia"/>
          <w:szCs w:val="24"/>
        </w:rPr>
        <w:t>５</w:t>
      </w:r>
      <w:r w:rsidR="004F26ED">
        <w:rPr>
          <w:rFonts w:ascii="UD デジタル 教科書体 NK-R" w:eastAsia="UD デジタル 教科書体 NK-R" w:hint="eastAsia"/>
          <w:szCs w:val="24"/>
        </w:rPr>
        <w:t>92</w:t>
      </w:r>
      <w:r w:rsidR="00E60A3E" w:rsidRPr="004F26ED">
        <w:rPr>
          <w:rFonts w:ascii="UD デジタル 教科書体 NK-R" w:eastAsia="UD デジタル 教科書体 NK-R" w:hint="eastAsia"/>
          <w:szCs w:val="24"/>
        </w:rPr>
        <w:t>回ＱＣサークル長野地区</w:t>
      </w:r>
      <w:r w:rsidR="00E60A3E" w:rsidRPr="004F26ED">
        <w:rPr>
          <w:rFonts w:ascii="UD デジタル 教科書体 NK-R" w:eastAsia="UD デジタル 教科書体 NK-R" w:hAnsi="ＭＳ 明朝" w:hint="eastAsia"/>
          <w:szCs w:val="24"/>
        </w:rPr>
        <w:t>改善事例チャンピオン大会｣ のご案内を</w:t>
      </w:r>
      <w:r w:rsidR="00C06FD0" w:rsidRPr="004F26ED">
        <w:rPr>
          <w:rFonts w:ascii="UD デジタル 教科書体 NK-R" w:eastAsia="UD デジタル 教科書体 NK-R" w:hAnsi="ＭＳ 明朝" w:hint="eastAsia"/>
          <w:szCs w:val="24"/>
        </w:rPr>
        <w:t>差し</w:t>
      </w:r>
      <w:r w:rsidR="004F26ED">
        <w:rPr>
          <w:rFonts w:ascii="UD デジタル 教科書体 NK-R" w:eastAsia="UD デジタル 教科書体 NK-R" w:hAnsi="ＭＳ 明朝" w:hint="eastAsia"/>
          <w:szCs w:val="24"/>
        </w:rPr>
        <w:t>あ</w:t>
      </w:r>
      <w:r w:rsidR="00E60A3E" w:rsidRPr="004F26ED">
        <w:rPr>
          <w:rFonts w:ascii="UD デジタル 教科書体 NK-R" w:eastAsia="UD デジタル 教科書体 NK-R" w:hAnsi="ＭＳ 明朝" w:hint="eastAsia"/>
          <w:szCs w:val="24"/>
        </w:rPr>
        <w:t>げます。</w:t>
      </w:r>
    </w:p>
    <w:p w14:paraId="2DF362EE" w14:textId="02AD32AF" w:rsidR="004F26ED" w:rsidRDefault="00E60A3E" w:rsidP="004F26ED">
      <w:pPr>
        <w:spacing w:line="320" w:lineRule="exact"/>
        <w:ind w:firstLineChars="100" w:firstLine="210"/>
        <w:rPr>
          <w:rFonts w:ascii="UD デジタル 教科書体 NK-R" w:eastAsia="UD デジタル 教科書体 NK-R" w:hAnsi="ＭＳ 明朝"/>
          <w:color w:val="000000"/>
          <w:szCs w:val="24"/>
        </w:rPr>
      </w:pPr>
      <w:r w:rsidRPr="004F26ED">
        <w:rPr>
          <w:rFonts w:ascii="UD デジタル 教科書体 NK-R" w:eastAsia="UD デジタル 教科書体 NK-R" w:hAnsi="ＭＳ 明朝" w:hint="eastAsia"/>
          <w:szCs w:val="24"/>
        </w:rPr>
        <w:t>この大会は、本年度各ブロック（東北信、中信、伊那）大会にて</w:t>
      </w:r>
      <w:r w:rsidR="004F26ED">
        <w:rPr>
          <w:rFonts w:ascii="UD デジタル 教科書体 NK-R" w:eastAsia="UD デジタル 教科書体 NK-R" w:hAnsi="ＭＳ 明朝" w:hint="eastAsia"/>
          <w:szCs w:val="24"/>
        </w:rPr>
        <w:t>、もっとも優秀な改善事例に贈られる、</w:t>
      </w:r>
      <w:r w:rsidRPr="004F26ED">
        <w:rPr>
          <w:rFonts w:ascii="UD デジタル 教科書体 NK-R" w:eastAsia="UD デジタル 教科書体 NK-R" w:hAnsi="ＭＳ 明朝" w:hint="eastAsia"/>
          <w:szCs w:val="24"/>
        </w:rPr>
        <w:t xml:space="preserve"> ｢大会賞｣ を受賞したサークルの発表事例を一堂に介して行うもので、</w:t>
      </w:r>
      <w:r w:rsidR="004F26ED">
        <w:rPr>
          <w:rFonts w:ascii="UD デジタル 教科書体 NK-R" w:eastAsia="UD デジタル 教科書体 NK-R" w:hAnsi="ＭＳ 明朝" w:hint="eastAsia"/>
          <w:szCs w:val="24"/>
        </w:rPr>
        <w:t>2025年2月20日に開催される</w:t>
      </w:r>
      <w:r w:rsidRPr="004F26ED">
        <w:rPr>
          <w:rFonts w:ascii="UD デジタル 教科書体 NK-R" w:eastAsia="UD デジタル 教科書体 NK-R" w:hAnsi="ＭＳ 明朝" w:hint="eastAsia"/>
          <w:szCs w:val="24"/>
        </w:rPr>
        <w:t>関東支部チャンピオン大会の長野地区代表サ</w:t>
      </w:r>
      <w:r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ークルの選考も兼ねております。</w:t>
      </w:r>
    </w:p>
    <w:p w14:paraId="03F0F235" w14:textId="320956ED" w:rsidR="004F26ED" w:rsidRDefault="00E60A3E" w:rsidP="004F26ED">
      <w:pPr>
        <w:spacing w:line="320" w:lineRule="exact"/>
        <w:ind w:firstLineChars="100" w:firstLine="210"/>
        <w:rPr>
          <w:rFonts w:ascii="UD デジタル 教科書体 NK-R" w:eastAsia="UD デジタル 教科書体 NK-R" w:hAnsi="ＭＳ 明朝"/>
          <w:color w:val="000000"/>
          <w:szCs w:val="24"/>
        </w:rPr>
      </w:pPr>
      <w:r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また、特別企画として、</w:t>
      </w:r>
      <w:r w:rsidR="00C06FD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ＱＣサークル関東支部</w:t>
      </w:r>
      <w:r w:rsid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世話人を務めます、中央大学理工学部教授　中條 武志氏</w:t>
      </w:r>
      <w:r w:rsidR="00C06FD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をお招</w:t>
      </w:r>
      <w:r w:rsidR="00C9477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きして</w:t>
      </w:r>
      <w:r w:rsidR="00C06FD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『</w:t>
      </w:r>
      <w:r w:rsid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ヒューマンエラーによるトラブル</w:t>
      </w:r>
      <w:r w:rsidR="0043217E">
        <w:rPr>
          <w:rFonts w:ascii="UD デジタル 教科書体 NK-R" w:eastAsia="UD デジタル 教科書体 NK-R" w:hAnsi="ＭＳ 明朝" w:hint="eastAsia"/>
          <w:color w:val="000000"/>
          <w:szCs w:val="24"/>
        </w:rPr>
        <w:t>・事故</w:t>
      </w:r>
      <w:r w:rsid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を防ぐ</w:t>
      </w:r>
      <w:r w:rsidR="00C06FD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』</w:t>
      </w:r>
      <w:r w:rsidR="00C9477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と題してご講演</w:t>
      </w:r>
      <w:r w:rsidR="00C06FD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を</w:t>
      </w:r>
      <w:r w:rsidR="00C9477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いただきます。</w:t>
      </w:r>
    </w:p>
    <w:p w14:paraId="7A6022F0" w14:textId="049C9A1A" w:rsidR="00576279" w:rsidRPr="004F26ED" w:rsidRDefault="004F26ED" w:rsidP="004F26ED">
      <w:pPr>
        <w:spacing w:line="320" w:lineRule="exact"/>
        <w:ind w:firstLineChars="100" w:firstLine="210"/>
        <w:rPr>
          <w:rFonts w:ascii="UD デジタル 教科書体 NK-R" w:eastAsia="UD デジタル 教科書体 NK-R" w:hAnsi="ＭＳ 明朝"/>
          <w:color w:val="000000"/>
          <w:szCs w:val="24"/>
        </w:rPr>
      </w:pPr>
      <w:r>
        <w:rPr>
          <w:rFonts w:ascii="UD デジタル 教科書体 NK-R" w:eastAsia="UD デジタル 教科書体 NK-R" w:hAnsi="ＭＳ 明朝" w:hint="eastAsia"/>
          <w:color w:val="000000"/>
          <w:szCs w:val="24"/>
        </w:rPr>
        <w:t>ぜひ</w:t>
      </w:r>
      <w:r w:rsidR="00C94770" w:rsidRPr="004F26ED">
        <w:rPr>
          <w:rFonts w:ascii="UD デジタル 教科書体 NK-R" w:eastAsia="UD デジタル 教科書体 NK-R" w:hAnsi="ＭＳ 明朝" w:hint="eastAsia"/>
          <w:color w:val="000000"/>
          <w:szCs w:val="24"/>
        </w:rPr>
        <w:t>、多くの皆様のご参加をお願い申し上げます。</w:t>
      </w:r>
    </w:p>
    <w:p w14:paraId="55295117" w14:textId="09D2ECE2" w:rsidR="00E60A3E" w:rsidRPr="004F26ED" w:rsidRDefault="00A00BC8" w:rsidP="004F26ED">
      <w:pPr>
        <w:pStyle w:val="a7"/>
        <w:spacing w:line="320" w:lineRule="exact"/>
        <w:ind w:firstLineChars="100" w:firstLine="210"/>
        <w:rPr>
          <w:rFonts w:ascii="UD デジタル 教科書体 NK-R" w:eastAsia="UD デジタル 教科書体 NK-R" w:hAnsi="ＭＳ 明朝"/>
          <w:sz w:val="21"/>
          <w:szCs w:val="24"/>
        </w:rPr>
      </w:pPr>
      <w:r w:rsidRPr="004F26ED">
        <w:rPr>
          <w:rFonts w:ascii="UD デジタル 教科書体 NK-R" w:eastAsia="UD デジタル 教科書体 NK-R" w:hAnsi="ＭＳ 明朝" w:hint="eastAsia"/>
          <w:sz w:val="21"/>
          <w:szCs w:val="24"/>
        </w:rPr>
        <w:t>なお、参加申込につきましては、大会事務局宛にご連絡いただきますようお願い申し</w:t>
      </w:r>
      <w:r w:rsidR="004F26ED">
        <w:rPr>
          <w:rFonts w:ascii="UD デジタル 教科書体 NK-R" w:eastAsia="UD デジタル 教科書体 NK-R" w:hAnsi="ＭＳ 明朝" w:hint="eastAsia"/>
          <w:sz w:val="21"/>
          <w:szCs w:val="24"/>
        </w:rPr>
        <w:t>あ</w:t>
      </w:r>
      <w:r w:rsidRPr="004F26ED">
        <w:rPr>
          <w:rFonts w:ascii="UD デジタル 教科書体 NK-R" w:eastAsia="UD デジタル 教科書体 NK-R" w:hAnsi="ＭＳ 明朝" w:hint="eastAsia"/>
          <w:sz w:val="21"/>
          <w:szCs w:val="24"/>
        </w:rPr>
        <w:t>げます。</w:t>
      </w:r>
    </w:p>
    <w:p w14:paraId="28E180B3" w14:textId="7C901091" w:rsidR="00034005" w:rsidRPr="004F26ED" w:rsidRDefault="00E60A3E" w:rsidP="004F26ED">
      <w:pPr>
        <w:pStyle w:val="a4"/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敬  具</w:t>
      </w:r>
    </w:p>
    <w:p w14:paraId="6E17F010" w14:textId="7F243228" w:rsidR="00034005" w:rsidRPr="004F26ED" w:rsidRDefault="00C06FD0" w:rsidP="004F26ED">
      <w:pPr>
        <w:spacing w:line="320" w:lineRule="exact"/>
        <w:jc w:val="center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 xml:space="preserve">－　</w:t>
      </w:r>
      <w:r w:rsidR="00E60A3E" w:rsidRPr="004F26ED">
        <w:rPr>
          <w:rFonts w:ascii="UD デジタル 教科書体 NK-R" w:eastAsia="UD デジタル 教科書体 NK-R" w:hint="eastAsia"/>
        </w:rPr>
        <w:t>記</w:t>
      </w:r>
      <w:r w:rsidRPr="004F26ED">
        <w:rPr>
          <w:rFonts w:ascii="UD デジタル 教科書体 NK-R" w:eastAsia="UD デジタル 教科書体 NK-R" w:hint="eastAsia"/>
        </w:rPr>
        <w:t xml:space="preserve">　－</w:t>
      </w:r>
    </w:p>
    <w:p w14:paraId="27618A54" w14:textId="76CFED1E" w:rsidR="00E60A3E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１．日　　時</w:t>
      </w:r>
      <w:r w:rsidRPr="004F26ED">
        <w:rPr>
          <w:rFonts w:ascii="UD デジタル 教科書体 NK-R" w:eastAsia="UD デジタル 教科書体 NK-R" w:hint="eastAsia"/>
        </w:rPr>
        <w:tab/>
      </w:r>
      <w:r w:rsidR="004040FD" w:rsidRPr="0043217E">
        <w:rPr>
          <w:rFonts w:ascii="UD デジタル 教科書体 NK-R" w:eastAsia="UD デジタル 教科書体 NK-R" w:hint="eastAsia"/>
          <w:b/>
        </w:rPr>
        <w:t xml:space="preserve">１１月 </w:t>
      </w:r>
      <w:r w:rsidR="004F26ED" w:rsidRPr="0043217E">
        <w:rPr>
          <w:rFonts w:ascii="UD デジタル 教科書体 NK-R" w:eastAsia="UD デジタル 教科書体 NK-R" w:hint="eastAsia"/>
          <w:b/>
        </w:rPr>
        <w:t>15</w:t>
      </w:r>
      <w:r w:rsidR="004040FD" w:rsidRPr="0043217E">
        <w:rPr>
          <w:rFonts w:ascii="UD デジタル 教科書体 NK-R" w:eastAsia="UD デジタル 教科書体 NK-R" w:hint="eastAsia"/>
          <w:b/>
        </w:rPr>
        <w:t xml:space="preserve">日(金)  </w:t>
      </w:r>
      <w:r w:rsidR="00C06FD0" w:rsidRPr="0043217E">
        <w:rPr>
          <w:rFonts w:ascii="UD デジタル 教科書体 NK-R" w:eastAsia="UD デジタル 教科書体 NK-R" w:hint="eastAsia"/>
          <w:b/>
        </w:rPr>
        <w:t>１０</w:t>
      </w:r>
      <w:r w:rsidR="004040FD" w:rsidRPr="0043217E">
        <w:rPr>
          <w:rFonts w:ascii="UD デジタル 教科書体 NK-R" w:eastAsia="UD デジタル 教科書体 NK-R" w:hint="eastAsia"/>
          <w:b/>
        </w:rPr>
        <w:t>：</w:t>
      </w:r>
      <w:r w:rsidR="004F26ED" w:rsidRPr="0043217E">
        <w:rPr>
          <w:rFonts w:ascii="UD デジタル 教科書体 NK-R" w:eastAsia="UD デジタル 教科書体 NK-R" w:hint="eastAsia"/>
          <w:b/>
        </w:rPr>
        <w:t>0</w:t>
      </w:r>
      <w:r w:rsidR="004040FD" w:rsidRPr="0043217E">
        <w:rPr>
          <w:rFonts w:ascii="UD デジタル 教科書体 NK-R" w:eastAsia="UD デジタル 教科書体 NK-R" w:hint="eastAsia"/>
          <w:b/>
        </w:rPr>
        <w:t>０～１</w:t>
      </w:r>
      <w:r w:rsidR="0043217E">
        <w:rPr>
          <w:rFonts w:ascii="UD デジタル 教科書体 NK-R" w:eastAsia="UD デジタル 教科書体 NK-R" w:hint="eastAsia"/>
          <w:b/>
        </w:rPr>
        <w:t>5</w:t>
      </w:r>
      <w:r w:rsidR="004040FD" w:rsidRPr="0043217E">
        <w:rPr>
          <w:rFonts w:ascii="UD デジタル 教科書体 NK-R" w:eastAsia="UD デジタル 教科書体 NK-R" w:hint="eastAsia"/>
          <w:b/>
        </w:rPr>
        <w:t>：</w:t>
      </w:r>
      <w:r w:rsidR="001B0C73">
        <w:rPr>
          <w:rFonts w:ascii="UD デジタル 教科書体 NK-R" w:eastAsia="UD デジタル 教科書体 NK-R" w:hint="eastAsia"/>
          <w:b/>
        </w:rPr>
        <w:t>5</w:t>
      </w:r>
      <w:r w:rsidR="00C06FD0" w:rsidRPr="0043217E">
        <w:rPr>
          <w:rFonts w:ascii="UD デジタル 教科書体 NK-R" w:eastAsia="UD デジタル 教科書体 NK-R" w:hint="eastAsia"/>
          <w:b/>
        </w:rPr>
        <w:t>５</w:t>
      </w:r>
      <w:r w:rsidR="004040FD" w:rsidRPr="0043217E">
        <w:rPr>
          <w:rFonts w:ascii="UD デジタル 教科書体 NK-R" w:eastAsia="UD デジタル 教科書体 NK-R" w:hint="eastAsia"/>
          <w:b/>
        </w:rPr>
        <w:t xml:space="preserve">  (受付</w:t>
      </w:r>
      <w:r w:rsidR="004F26ED" w:rsidRPr="0043217E">
        <w:rPr>
          <w:rFonts w:ascii="UD デジタル 教科書体 NK-R" w:eastAsia="UD デジタル 教科書体 NK-R" w:hint="eastAsia"/>
          <w:b/>
        </w:rPr>
        <w:t>9</w:t>
      </w:r>
      <w:r w:rsidR="004040FD" w:rsidRPr="0043217E">
        <w:rPr>
          <w:rFonts w:ascii="UD デジタル 教科書体 NK-R" w:eastAsia="UD デジタル 教科書体 NK-R" w:hint="eastAsia"/>
          <w:b/>
        </w:rPr>
        <w:t>：</w:t>
      </w:r>
      <w:r w:rsidR="004F26ED" w:rsidRPr="0043217E">
        <w:rPr>
          <w:rFonts w:ascii="UD デジタル 教科書体 NK-R" w:eastAsia="UD デジタル 教科書体 NK-R" w:hint="eastAsia"/>
          <w:b/>
        </w:rPr>
        <w:t>4</w:t>
      </w:r>
      <w:r w:rsidR="004040FD" w:rsidRPr="0043217E">
        <w:rPr>
          <w:rFonts w:ascii="UD デジタル 教科書体 NK-R" w:eastAsia="UD デジタル 教科書体 NK-R" w:hint="eastAsia"/>
          <w:b/>
        </w:rPr>
        <w:t>０～)</w:t>
      </w:r>
    </w:p>
    <w:p w14:paraId="64047D5F" w14:textId="15ED2CEC" w:rsidR="00E60A3E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２．会　　場</w:t>
      </w:r>
      <w:r w:rsidRPr="004F26ED">
        <w:rPr>
          <w:rFonts w:ascii="UD デジタル 教科書体 NK-R" w:eastAsia="UD デジタル 教科書体 NK-R" w:hint="eastAsia"/>
        </w:rPr>
        <w:tab/>
      </w:r>
      <w:r w:rsidR="00C06FD0" w:rsidRPr="004F26ED">
        <w:rPr>
          <w:rFonts w:ascii="UD デジタル 教科書体 NK-R" w:eastAsia="UD デジタル 教科書体 NK-R" w:hint="eastAsia"/>
        </w:rPr>
        <w:t>飯島町文化館 大ホール</w:t>
      </w:r>
      <w:r w:rsidR="004040FD" w:rsidRPr="004F26ED">
        <w:rPr>
          <w:rFonts w:ascii="UD デジタル 教科書体 NK-R" w:eastAsia="UD デジタル 教科書体 NK-R" w:hint="eastAsia"/>
        </w:rPr>
        <w:t>（</w:t>
      </w:r>
      <w:r w:rsidR="00C06FD0" w:rsidRPr="004F26ED">
        <w:rPr>
          <w:rFonts w:ascii="UD デジタル 教科書体 NK-R" w:eastAsia="UD デジタル 教科書体 NK-R" w:hint="eastAsia"/>
        </w:rPr>
        <w:t>上伊那郡飯島町</w:t>
      </w:r>
      <w:r w:rsidR="004040FD" w:rsidRPr="004F26ED">
        <w:rPr>
          <w:rFonts w:ascii="UD デジタル 教科書体 NK-R" w:eastAsia="UD デジタル 教科書体 NK-R" w:hint="eastAsia"/>
        </w:rPr>
        <w:t>）</w:t>
      </w:r>
    </w:p>
    <w:p w14:paraId="1B4AA2F2" w14:textId="0B7797DB" w:rsidR="00E60A3E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３．発表件数</w:t>
      </w:r>
      <w:r w:rsidRPr="004F26ED">
        <w:rPr>
          <w:rFonts w:ascii="UD デジタル 教科書体 NK-R" w:eastAsia="UD デジタル 教科書体 NK-R" w:hint="eastAsia"/>
        </w:rPr>
        <w:tab/>
      </w:r>
      <w:r w:rsidR="001B0C73">
        <w:rPr>
          <w:rFonts w:ascii="UD デジタル 教科書体 NK-R" w:eastAsia="UD デジタル 教科書体 NK-R" w:hint="eastAsia"/>
        </w:rPr>
        <w:t>8</w:t>
      </w:r>
      <w:r w:rsidRPr="004F26ED">
        <w:rPr>
          <w:rFonts w:ascii="UD デジタル 教科書体 NK-R" w:eastAsia="UD デジタル 教科書体 NK-R" w:hint="eastAsia"/>
        </w:rPr>
        <w:t>サークル</w:t>
      </w:r>
      <w:r w:rsidR="000438C8" w:rsidRPr="004F26ED">
        <w:rPr>
          <w:rFonts w:ascii="UD デジタル 教科書体 NK-R" w:eastAsia="UD デジタル 教科書体 NK-R" w:hint="eastAsia"/>
        </w:rPr>
        <w:t xml:space="preserve">　　</w:t>
      </w:r>
      <w:r w:rsidRPr="004F26ED">
        <w:rPr>
          <w:rFonts w:ascii="UD デジタル 教科書体 NK-R" w:eastAsia="UD デジタル 教科書体 NK-R" w:hint="eastAsia"/>
        </w:rPr>
        <w:t xml:space="preserve">＊製造・技術・品証部門（ＳＧＨ）    </w:t>
      </w:r>
      <w:r w:rsidR="001B0C73">
        <w:rPr>
          <w:rFonts w:ascii="UD デジタル 教科書体 NK-R" w:eastAsia="UD デジタル 教科書体 NK-R" w:hint="eastAsia"/>
        </w:rPr>
        <w:t>6</w:t>
      </w:r>
      <w:r w:rsidRPr="004F26ED">
        <w:rPr>
          <w:rFonts w:ascii="UD デジタル 教科書体 NK-R" w:eastAsia="UD デジタル 教科書体 NK-R" w:hint="eastAsia"/>
        </w:rPr>
        <w:t>事例</w:t>
      </w:r>
    </w:p>
    <w:p w14:paraId="1959D3F1" w14:textId="52D3BE96" w:rsidR="00485330" w:rsidRPr="004F26ED" w:rsidRDefault="00E60A3E" w:rsidP="004F26ED">
      <w:pPr>
        <w:spacing w:line="320" w:lineRule="exact"/>
        <w:ind w:firstLineChars="1350" w:firstLine="2829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＊事務・販売・サービス</w:t>
      </w:r>
      <w:r w:rsidR="00C27F2B" w:rsidRPr="004F26ED">
        <w:rPr>
          <w:rFonts w:ascii="UD デジタル 教科書体 NK-R" w:eastAsia="UD デジタル 教科書体 NK-R" w:hint="eastAsia"/>
        </w:rPr>
        <w:t>部門（ＪＨＳ）</w:t>
      </w:r>
      <w:r w:rsidR="004F26ED">
        <w:rPr>
          <w:rFonts w:ascii="UD デジタル 教科書体 NK-R" w:eastAsia="UD デジタル 教科書体 NK-R" w:hint="eastAsia"/>
        </w:rPr>
        <w:t xml:space="preserve">　</w:t>
      </w:r>
      <w:r w:rsidR="001B0C73">
        <w:rPr>
          <w:rFonts w:ascii="UD デジタル 教科書体 NK-R" w:eastAsia="UD デジタル 教科書体 NK-R" w:hint="eastAsia"/>
        </w:rPr>
        <w:t>2</w:t>
      </w:r>
      <w:r w:rsidRPr="004F26ED">
        <w:rPr>
          <w:rFonts w:ascii="UD デジタル 教科書体 NK-R" w:eastAsia="UD デジタル 教科書体 NK-R" w:hint="eastAsia"/>
        </w:rPr>
        <w:t>事例</w:t>
      </w:r>
    </w:p>
    <w:p w14:paraId="349C80D1" w14:textId="5622D1FD" w:rsidR="00B6545B" w:rsidRPr="004F26ED" w:rsidRDefault="00485330" w:rsidP="004F26ED">
      <w:pPr>
        <w:spacing w:line="320" w:lineRule="exact"/>
        <w:rPr>
          <w:rFonts w:ascii="UD デジタル 教科書体 NK-R" w:eastAsia="UD デジタル 教科書体 NK-R"/>
          <w:sz w:val="18"/>
          <w:szCs w:val="18"/>
        </w:rPr>
      </w:pPr>
      <w:r w:rsidRPr="004F26ED">
        <w:rPr>
          <w:rFonts w:ascii="UD デジタル 教科書体 NK-R" w:eastAsia="UD デジタル 教科書体 NK-R" w:hint="eastAsia"/>
        </w:rPr>
        <w:t>４</w:t>
      </w:r>
      <w:r w:rsidR="00E60A3E" w:rsidRPr="004F26ED">
        <w:rPr>
          <w:rFonts w:ascii="UD デジタル 教科書体 NK-R" w:eastAsia="UD デジタル 教科書体 NK-R" w:hint="eastAsia"/>
        </w:rPr>
        <w:t>．特別講演</w:t>
      </w:r>
      <w:r w:rsidR="00E60A3E" w:rsidRPr="004F26ED">
        <w:rPr>
          <w:rFonts w:ascii="UD デジタル 教科書体 NK-R" w:eastAsia="UD デジタル 教科書体 NK-R" w:hint="eastAsia"/>
        </w:rPr>
        <w:tab/>
      </w:r>
      <w:r w:rsidR="004040FD" w:rsidRPr="004F26ED">
        <w:rPr>
          <w:rFonts w:ascii="UD デジタル 教科書体 NK-R" w:eastAsia="UD デジタル 教科書体 NK-R" w:hint="eastAsia"/>
        </w:rPr>
        <w:t xml:space="preserve">テーマ </w:t>
      </w:r>
      <w:r w:rsidR="00B6545B" w:rsidRPr="0043217E">
        <w:rPr>
          <w:rFonts w:ascii="UD デジタル 教科書体 NK-R" w:eastAsia="UD デジタル 教科書体 NK-R" w:hint="eastAsia"/>
          <w:b/>
        </w:rPr>
        <w:t>『</w:t>
      </w:r>
      <w:r w:rsidR="004F26ED" w:rsidRPr="0043217E">
        <w:rPr>
          <w:rFonts w:ascii="UD デジタル 教科書体 NK-R" w:eastAsia="UD デジタル 教科書体 NK-R" w:hAnsi="ＭＳ 明朝" w:hint="eastAsia"/>
          <w:b/>
          <w:color w:val="000000"/>
          <w:szCs w:val="24"/>
        </w:rPr>
        <w:t>ヒューマンエラーによるトラブル</w:t>
      </w:r>
      <w:r w:rsidR="001B0C73">
        <w:rPr>
          <w:rFonts w:ascii="UD デジタル 教科書体 NK-R" w:eastAsia="UD デジタル 教科書体 NK-R" w:hAnsi="ＭＳ 明朝" w:hint="eastAsia"/>
          <w:b/>
          <w:color w:val="000000"/>
          <w:szCs w:val="24"/>
        </w:rPr>
        <w:t>・事故</w:t>
      </w:r>
      <w:bookmarkStart w:id="0" w:name="_GoBack"/>
      <w:bookmarkEnd w:id="0"/>
      <w:r w:rsidR="004F26ED" w:rsidRPr="0043217E">
        <w:rPr>
          <w:rFonts w:ascii="UD デジタル 教科書体 NK-R" w:eastAsia="UD デジタル 教科書体 NK-R" w:hAnsi="ＭＳ 明朝" w:hint="eastAsia"/>
          <w:b/>
          <w:color w:val="000000"/>
          <w:szCs w:val="24"/>
        </w:rPr>
        <w:t>を防ぐ』</w:t>
      </w:r>
    </w:p>
    <w:p w14:paraId="03EAE3D5" w14:textId="4A5F01FD" w:rsidR="00293E5A" w:rsidRDefault="00E60A3E" w:rsidP="004F26ED">
      <w:pPr>
        <w:spacing w:line="320" w:lineRule="exact"/>
        <w:ind w:firstLineChars="600" w:firstLine="1257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ab/>
      </w:r>
      <w:r w:rsidR="004040FD" w:rsidRPr="004F26ED">
        <w:rPr>
          <w:rFonts w:ascii="UD デジタル 教科書体 NK-R" w:eastAsia="UD デジタル 教科書体 NK-R" w:hint="eastAsia"/>
        </w:rPr>
        <w:t xml:space="preserve">講 </w:t>
      </w:r>
      <w:r w:rsidR="00A00BC8" w:rsidRPr="004F26ED">
        <w:rPr>
          <w:rFonts w:ascii="UD デジタル 教科書体 NK-R" w:eastAsia="UD デジタル 教科書体 NK-R" w:hint="eastAsia"/>
        </w:rPr>
        <w:t xml:space="preserve"> </w:t>
      </w:r>
      <w:r w:rsidR="004040FD" w:rsidRPr="004F26ED">
        <w:rPr>
          <w:rFonts w:ascii="UD デジタル 教科書体 NK-R" w:eastAsia="UD デジタル 教科書体 NK-R" w:hint="eastAsia"/>
        </w:rPr>
        <w:t xml:space="preserve">師 </w:t>
      </w:r>
      <w:r w:rsidR="00A00BC8" w:rsidRPr="004F26ED">
        <w:rPr>
          <w:rFonts w:ascii="UD デジタル 教科書体 NK-R" w:eastAsia="UD デジタル 教科書体 NK-R" w:hint="eastAsia"/>
        </w:rPr>
        <w:t xml:space="preserve"> </w:t>
      </w:r>
      <w:r w:rsidR="001B0C73">
        <w:rPr>
          <w:rFonts w:ascii="UD デジタル 教科書体 NK-R" w:eastAsia="UD デジタル 教科書体 NK-R" w:hint="eastAsia"/>
        </w:rPr>
        <w:t>中央大学理工学部 教授</w:t>
      </w:r>
      <w:r w:rsidR="001B0C73">
        <w:rPr>
          <w:rFonts w:ascii="UD デジタル 教科書体 NK-R" w:eastAsia="UD デジタル 教科書体 NK-R" w:hint="eastAsia"/>
        </w:rPr>
        <w:t xml:space="preserve"> 兼 </w:t>
      </w:r>
      <w:r w:rsidR="00B6545B" w:rsidRPr="004F26ED">
        <w:rPr>
          <w:rFonts w:ascii="UD デジタル 教科書体 NK-R" w:eastAsia="UD デジタル 教科書体 NK-R" w:hint="eastAsia"/>
        </w:rPr>
        <w:t>ＱＣサークル関東支部</w:t>
      </w:r>
      <w:r w:rsidR="00293E5A">
        <w:rPr>
          <w:rFonts w:ascii="UD デジタル 教科書体 NK-R" w:eastAsia="UD デジタル 教科書体 NK-R" w:hint="eastAsia"/>
        </w:rPr>
        <w:t>世話人</w:t>
      </w:r>
    </w:p>
    <w:p w14:paraId="5FE6D8AC" w14:textId="3B101BB7" w:rsidR="00BF1A9E" w:rsidRPr="004F26ED" w:rsidRDefault="00B6545B" w:rsidP="00293E5A">
      <w:pPr>
        <w:spacing w:line="320" w:lineRule="exact"/>
        <w:ind w:firstLineChars="1200" w:firstLine="2514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 xml:space="preserve">　</w:t>
      </w:r>
      <w:r w:rsidR="00293E5A">
        <w:rPr>
          <w:rFonts w:ascii="UD デジタル 教科書体 NK-R" w:eastAsia="UD デジタル 教科書体 NK-R" w:hint="eastAsia"/>
        </w:rPr>
        <w:t>中條 武志</w:t>
      </w:r>
      <w:r w:rsidR="004040FD" w:rsidRPr="004F26ED">
        <w:rPr>
          <w:rFonts w:ascii="UD デジタル 教科書体 NK-R" w:eastAsia="UD デジタル 教科書体 NK-R" w:hint="eastAsia"/>
        </w:rPr>
        <w:t xml:space="preserve"> 氏</w:t>
      </w:r>
    </w:p>
    <w:p w14:paraId="36131973" w14:textId="53079216" w:rsidR="00E60A3E" w:rsidRPr="004F26ED" w:rsidRDefault="00485330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５</w:t>
      </w:r>
      <w:r w:rsidR="00E60A3E" w:rsidRPr="004F26ED">
        <w:rPr>
          <w:rFonts w:ascii="UD デジタル 教科書体 NK-R" w:eastAsia="UD デジタル 教科書体 NK-R" w:hint="eastAsia"/>
        </w:rPr>
        <w:t>．募集人員</w:t>
      </w:r>
      <w:r w:rsidR="00E60A3E" w:rsidRPr="004F26ED">
        <w:rPr>
          <w:rFonts w:ascii="UD デジタル 教科書体 NK-R" w:eastAsia="UD デジタル 教科書体 NK-R" w:hint="eastAsia"/>
        </w:rPr>
        <w:tab/>
      </w:r>
      <w:r w:rsidR="00A00BC8" w:rsidRPr="004F26ED">
        <w:rPr>
          <w:rFonts w:ascii="UD デジタル 教科書体 NK-R" w:eastAsia="UD デジタル 教科書体 NK-R" w:hint="eastAsia"/>
        </w:rPr>
        <w:t>１</w:t>
      </w:r>
      <w:r w:rsidR="00C06FD0" w:rsidRPr="004F26ED">
        <w:rPr>
          <w:rFonts w:ascii="UD デジタル 教科書体 NK-R" w:eastAsia="UD デジタル 教科書体 NK-R" w:hint="eastAsia"/>
        </w:rPr>
        <w:t>５０</w:t>
      </w:r>
      <w:r w:rsidR="00E60A3E" w:rsidRPr="004F26ED">
        <w:rPr>
          <w:rFonts w:ascii="UD デジタル 教科書体 NK-R" w:eastAsia="UD デジタル 教科書体 NK-R" w:hint="eastAsia"/>
        </w:rPr>
        <w:t>名</w:t>
      </w:r>
    </w:p>
    <w:p w14:paraId="15C417E3" w14:textId="7A79B0A0" w:rsidR="00E60A3E" w:rsidRPr="004F26ED" w:rsidRDefault="00485330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６</w:t>
      </w:r>
      <w:r w:rsidR="00E60A3E" w:rsidRPr="004F26ED">
        <w:rPr>
          <w:rFonts w:ascii="UD デジタル 教科書体 NK-R" w:eastAsia="UD デジタル 教科書体 NK-R" w:hint="eastAsia"/>
        </w:rPr>
        <w:t>．本件に関する</w:t>
      </w:r>
      <w:r w:rsidR="00293E5A">
        <w:rPr>
          <w:rFonts w:ascii="UD デジタル 教科書体 NK-R" w:eastAsia="UD デジタル 教科書体 NK-R" w:hint="eastAsia"/>
        </w:rPr>
        <w:t>お</w:t>
      </w:r>
      <w:r w:rsidR="00E60A3E" w:rsidRPr="004F26ED">
        <w:rPr>
          <w:rFonts w:ascii="UD デジタル 教科書体 NK-R" w:eastAsia="UD デジタル 教科書体 NK-R" w:hint="eastAsia"/>
        </w:rPr>
        <w:t>問い合わせ先</w:t>
      </w:r>
    </w:p>
    <w:p w14:paraId="1ED52167" w14:textId="77777777" w:rsidR="00A00BC8" w:rsidRPr="004F26ED" w:rsidRDefault="00E60A3E" w:rsidP="004F26ED">
      <w:pPr>
        <w:spacing w:line="320" w:lineRule="exac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 xml:space="preserve">　　</w:t>
      </w:r>
      <w:r w:rsidRPr="004F26ED">
        <w:rPr>
          <w:rFonts w:ascii="UD デジタル 教科書体 NK-R" w:eastAsia="UD デジタル 教科書体 NK-R" w:hint="eastAsia"/>
        </w:rPr>
        <w:tab/>
        <w:t xml:space="preserve">       </w:t>
      </w:r>
      <w:r w:rsidR="00A00BC8" w:rsidRPr="004F26ED">
        <w:rPr>
          <w:rFonts w:ascii="UD デジタル 教科書体 NK-R" w:eastAsia="UD デジタル 教科書体 NK-R" w:hint="eastAsia"/>
        </w:rPr>
        <w:t>【大会事務局】ＱＣサークル関東支部長野地区 事務局</w:t>
      </w:r>
    </w:p>
    <w:p w14:paraId="678581E0" w14:textId="77777777" w:rsidR="00293E5A" w:rsidRDefault="00B6545B" w:rsidP="00293E5A">
      <w:pPr>
        <w:spacing w:line="320" w:lineRule="exact"/>
        <w:ind w:firstLineChars="1300" w:firstLine="2724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 xml:space="preserve">　</w:t>
      </w:r>
      <w:r w:rsidR="00293E5A">
        <w:rPr>
          <w:rFonts w:ascii="UD デジタル 教科書体 NK-R" w:eastAsia="UD デジタル 教科書体 NK-R" w:hint="eastAsia"/>
        </w:rPr>
        <w:t xml:space="preserve"> タカノ株式会社　TQM推進室　林 千夏</w:t>
      </w:r>
    </w:p>
    <w:p w14:paraId="54012DFE" w14:textId="506D7E5D" w:rsidR="00A00BC8" w:rsidRPr="004F26ED" w:rsidRDefault="00A00BC8" w:rsidP="00293E5A">
      <w:pPr>
        <w:spacing w:line="320" w:lineRule="exact"/>
        <w:ind w:firstLineChars="1400" w:firstLine="2933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E-mail：</w:t>
      </w:r>
      <w:r w:rsidR="00293E5A">
        <w:rPr>
          <w:rFonts w:ascii="UD デジタル 教科書体 NK-R" w:eastAsia="UD デジタル 教科書体 NK-R" w:hint="eastAsia"/>
        </w:rPr>
        <w:t>c</w:t>
      </w:r>
      <w:r w:rsidR="00293E5A">
        <w:rPr>
          <w:rFonts w:ascii="UD デジタル 教科書体 NK-R" w:eastAsia="UD デジタル 教科書体 NK-R"/>
        </w:rPr>
        <w:t>hinatsu@takano-net.co.jp</w:t>
      </w:r>
    </w:p>
    <w:p w14:paraId="74CFDA68" w14:textId="458155D4" w:rsidR="00A00BC8" w:rsidRPr="004F26ED" w:rsidRDefault="00A00BC8" w:rsidP="00293E5A">
      <w:pPr>
        <w:spacing w:line="320" w:lineRule="exact"/>
        <w:ind w:firstLineChars="1400" w:firstLine="2933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TEL：</w:t>
      </w:r>
      <w:r w:rsidR="00B6545B" w:rsidRPr="004F26ED">
        <w:rPr>
          <w:rFonts w:ascii="UD デジタル 教科書体 NK-R" w:eastAsia="UD デジタル 教科書体 NK-R" w:hint="eastAsia"/>
        </w:rPr>
        <w:t>0</w:t>
      </w:r>
      <w:r w:rsidR="00293E5A">
        <w:rPr>
          <w:rFonts w:ascii="UD デジタル 教科書体 NK-R" w:eastAsia="UD デジタル 教科書体 NK-R" w:hint="eastAsia"/>
        </w:rPr>
        <w:t>265-85-3150</w:t>
      </w:r>
    </w:p>
    <w:p w14:paraId="64FABED7" w14:textId="77777777" w:rsidR="00E60A3E" w:rsidRPr="004F26ED" w:rsidRDefault="00E60A3E" w:rsidP="004F26ED">
      <w:pPr>
        <w:spacing w:line="320" w:lineRule="exact"/>
        <w:ind w:firstLineChars="3600" w:firstLine="7543"/>
        <w:jc w:val="right"/>
        <w:rPr>
          <w:rFonts w:ascii="UD デジタル 教科書体 NK-R" w:eastAsia="UD デジタル 教科書体 NK-R"/>
        </w:rPr>
      </w:pPr>
      <w:r w:rsidRPr="004F26ED">
        <w:rPr>
          <w:rFonts w:ascii="UD デジタル 教科書体 NK-R" w:eastAsia="UD デジタル 教科書体 NK-R" w:hint="eastAsia"/>
        </w:rPr>
        <w:t>以 上</w:t>
      </w:r>
    </w:p>
    <w:sectPr w:rsidR="00E60A3E" w:rsidRPr="004F26ED" w:rsidSect="00A00BC8">
      <w:endnotePr>
        <w:numFmt w:val="decimal"/>
      </w:endnotePr>
      <w:pgSz w:w="11906" w:h="16839" w:code="9"/>
      <w:pgMar w:top="567" w:right="1134" w:bottom="567" w:left="1134" w:header="851" w:footer="851" w:gutter="0"/>
      <w:paperSrc w:first="15" w:other="15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E562" w14:textId="77777777" w:rsidR="008A3562" w:rsidRDefault="008A3562" w:rsidP="00246618">
      <w:pPr>
        <w:spacing w:line="240" w:lineRule="auto"/>
      </w:pPr>
      <w:r>
        <w:separator/>
      </w:r>
    </w:p>
  </w:endnote>
  <w:endnote w:type="continuationSeparator" w:id="0">
    <w:p w14:paraId="73558ED7" w14:textId="77777777" w:rsidR="008A3562" w:rsidRDefault="008A3562" w:rsidP="00246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1B17" w14:textId="77777777" w:rsidR="008A3562" w:rsidRDefault="008A3562" w:rsidP="00246618">
      <w:pPr>
        <w:spacing w:line="240" w:lineRule="auto"/>
      </w:pPr>
      <w:r>
        <w:separator/>
      </w:r>
    </w:p>
  </w:footnote>
  <w:footnote w:type="continuationSeparator" w:id="0">
    <w:p w14:paraId="3A98E7E4" w14:textId="77777777" w:rsidR="008A3562" w:rsidRDefault="008A3562" w:rsidP="002466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E61A8"/>
    <w:multiLevelType w:val="hybridMultilevel"/>
    <w:tmpl w:val="191477BE"/>
    <w:lvl w:ilvl="0" w:tplc="8C6216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92F"/>
    <w:rsid w:val="00034005"/>
    <w:rsid w:val="000438C8"/>
    <w:rsid w:val="00053572"/>
    <w:rsid w:val="00057427"/>
    <w:rsid w:val="000800E7"/>
    <w:rsid w:val="000B1A56"/>
    <w:rsid w:val="000C3FA4"/>
    <w:rsid w:val="001B0C73"/>
    <w:rsid w:val="0021200B"/>
    <w:rsid w:val="00226554"/>
    <w:rsid w:val="00246618"/>
    <w:rsid w:val="00293E5A"/>
    <w:rsid w:val="003445B6"/>
    <w:rsid w:val="00361E1B"/>
    <w:rsid w:val="00381D59"/>
    <w:rsid w:val="004040FD"/>
    <w:rsid w:val="00411E40"/>
    <w:rsid w:val="00416F8C"/>
    <w:rsid w:val="0043217E"/>
    <w:rsid w:val="00462763"/>
    <w:rsid w:val="00473FE9"/>
    <w:rsid w:val="00485330"/>
    <w:rsid w:val="004F26ED"/>
    <w:rsid w:val="005005D0"/>
    <w:rsid w:val="00576279"/>
    <w:rsid w:val="00590203"/>
    <w:rsid w:val="006D3581"/>
    <w:rsid w:val="006F48FA"/>
    <w:rsid w:val="00716867"/>
    <w:rsid w:val="00723FB8"/>
    <w:rsid w:val="007460F5"/>
    <w:rsid w:val="0075744D"/>
    <w:rsid w:val="00827D57"/>
    <w:rsid w:val="00837D04"/>
    <w:rsid w:val="008A3562"/>
    <w:rsid w:val="008D4728"/>
    <w:rsid w:val="0091402D"/>
    <w:rsid w:val="00916C30"/>
    <w:rsid w:val="009321B5"/>
    <w:rsid w:val="009354A4"/>
    <w:rsid w:val="00992B10"/>
    <w:rsid w:val="009B30C0"/>
    <w:rsid w:val="00A00BC8"/>
    <w:rsid w:val="00A11093"/>
    <w:rsid w:val="00A30B37"/>
    <w:rsid w:val="00A55B8B"/>
    <w:rsid w:val="00A8592F"/>
    <w:rsid w:val="00AE31E4"/>
    <w:rsid w:val="00B34443"/>
    <w:rsid w:val="00B6545B"/>
    <w:rsid w:val="00B94418"/>
    <w:rsid w:val="00BB49EE"/>
    <w:rsid w:val="00BF1A9E"/>
    <w:rsid w:val="00C04FDF"/>
    <w:rsid w:val="00C06FD0"/>
    <w:rsid w:val="00C1038A"/>
    <w:rsid w:val="00C27F2B"/>
    <w:rsid w:val="00C667E7"/>
    <w:rsid w:val="00C94770"/>
    <w:rsid w:val="00D712F6"/>
    <w:rsid w:val="00E0544A"/>
    <w:rsid w:val="00E16255"/>
    <w:rsid w:val="00E54AE1"/>
    <w:rsid w:val="00E60A3E"/>
    <w:rsid w:val="00E63141"/>
    <w:rsid w:val="00E7559D"/>
    <w:rsid w:val="00EA75E3"/>
    <w:rsid w:val="00EE1067"/>
    <w:rsid w:val="00FE445F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B950EBB"/>
  <w15:docId w15:val="{458D7725-A723-4D71-84D9-67E66E98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Date"/>
    <w:basedOn w:val="a"/>
    <w:next w:val="a"/>
    <w:semiHidden/>
    <w:rPr>
      <w:rFonts w:eastAsia="Mincho"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ind w:firstLine="240"/>
    </w:pPr>
    <w:rPr>
      <w:rFonts w:eastAsia="Mincho"/>
      <w:sz w:val="24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6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6618"/>
    <w:rPr>
      <w:rFonts w:ascii="ＭＳ 明朝" w:eastAsia="ＭＳ 明朝" w:hAnsi="Times New Roman"/>
      <w:sz w:val="21"/>
    </w:rPr>
  </w:style>
  <w:style w:type="paragraph" w:styleId="ac">
    <w:name w:val="footer"/>
    <w:basedOn w:val="a"/>
    <w:link w:val="ad"/>
    <w:uiPriority w:val="99"/>
    <w:unhideWhenUsed/>
    <w:rsid w:val="00246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46618"/>
    <w:rPr>
      <w:rFonts w:ascii="ＭＳ 明朝" w:eastAsia="ＭＳ 明朝" w:hAnsi="Times New Roman"/>
      <w:sz w:val="21"/>
    </w:rPr>
  </w:style>
  <w:style w:type="paragraph" w:styleId="Web">
    <w:name w:val="Normal (Web)"/>
    <w:basedOn w:val="a"/>
    <w:uiPriority w:val="99"/>
    <w:semiHidden/>
    <w:unhideWhenUsed/>
    <w:rsid w:val="0075744D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34005"/>
    <w:pPr>
      <w:jc w:val="center"/>
    </w:pPr>
    <w:rPr>
      <w:rFonts w:eastAsia="Mincho"/>
    </w:rPr>
  </w:style>
  <w:style w:type="character" w:customStyle="1" w:styleId="af">
    <w:name w:val="記 (文字)"/>
    <w:link w:val="ae"/>
    <w:uiPriority w:val="99"/>
    <w:rsid w:val="00034005"/>
    <w:rPr>
      <w:rFonts w:ascii="ＭＳ 明朝" w:eastAsia="Mincho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  位  殿                                          ＱＣサークル関東支部長野地区</vt:lpstr>
      <vt:lpstr>各  位  殿                                          ＱＣサークル関東支部長野地区</vt:lpstr>
    </vt:vector>
  </TitlesOfParts>
  <Company>セイコーエプソン株式会社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  位  殿                                          ＱＣサークル関東支部長野地区</dc:title>
  <dc:creator>松本工場</dc:creator>
  <cp:lastModifiedBy>林 千夏</cp:lastModifiedBy>
  <cp:revision>10</cp:revision>
  <cp:lastPrinted>2018-10-04T06:13:00Z</cp:lastPrinted>
  <dcterms:created xsi:type="dcterms:W3CDTF">2019-12-01T08:46:00Z</dcterms:created>
  <dcterms:modified xsi:type="dcterms:W3CDTF">2024-09-27T06:01:00Z</dcterms:modified>
</cp:coreProperties>
</file>